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827" w:rsidRDefault="008E5827" w:rsidP="008E5827">
      <w:pPr>
        <w:pStyle w:val="1"/>
        <w:spacing w:before="0" w:beforeAutospacing="0" w:after="0" w:afterAutospacing="0"/>
        <w:jc w:val="right"/>
        <w:rPr>
          <w:rFonts w:eastAsia="Times New Roman"/>
          <w:b w:val="0"/>
          <w:sz w:val="28"/>
          <w:szCs w:val="28"/>
        </w:rPr>
      </w:pPr>
    </w:p>
    <w:p w:rsidR="008E5827" w:rsidRDefault="008E5827" w:rsidP="008E5827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  <w:lang w:val="ru-RU"/>
        </w:rPr>
      </w:pPr>
    </w:p>
    <w:p w:rsidR="008E5827" w:rsidRDefault="008E5827" w:rsidP="008E5827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  <w:lang w:val="ru-RU"/>
        </w:rPr>
      </w:pPr>
    </w:p>
    <w:p w:rsidR="008E5827" w:rsidRDefault="008E5827" w:rsidP="008E5827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  <w:lang w:val="ru-RU"/>
        </w:rPr>
      </w:pPr>
    </w:p>
    <w:p w:rsidR="008E5827" w:rsidRPr="00AF175A" w:rsidRDefault="008E5827" w:rsidP="008E5827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AF175A">
        <w:rPr>
          <w:rFonts w:eastAsia="Times New Roman"/>
          <w:b w:val="0"/>
          <w:sz w:val="24"/>
          <w:szCs w:val="24"/>
        </w:rPr>
        <w:t>РОССИЙСКАЯ ФЕДЕРАЦИЯ</w:t>
      </w:r>
    </w:p>
    <w:p w:rsidR="008E5827" w:rsidRPr="00AF175A" w:rsidRDefault="008E5827" w:rsidP="008E5827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AF175A">
        <w:rPr>
          <w:rFonts w:eastAsia="Times New Roman"/>
          <w:b w:val="0"/>
          <w:sz w:val="24"/>
          <w:szCs w:val="24"/>
        </w:rPr>
        <w:t>ИРКУТСКАЯ ОБЛАСТЬ</w:t>
      </w:r>
    </w:p>
    <w:p w:rsidR="008E5827" w:rsidRDefault="008E5827" w:rsidP="008E5827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8"/>
          <w:szCs w:val="28"/>
        </w:rPr>
      </w:pPr>
    </w:p>
    <w:p w:rsidR="008E5827" w:rsidRDefault="008E5827" w:rsidP="008E5827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8"/>
          <w:szCs w:val="28"/>
        </w:rPr>
      </w:pPr>
      <w:r>
        <w:rPr>
          <w:rFonts w:eastAsia="Times New Roman"/>
          <w:b w:val="0"/>
          <w:sz w:val="28"/>
          <w:szCs w:val="28"/>
        </w:rPr>
        <w:t>Администрация</w:t>
      </w:r>
    </w:p>
    <w:p w:rsidR="008E5827" w:rsidRPr="00915596" w:rsidRDefault="008E5827" w:rsidP="008E5827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8"/>
          <w:szCs w:val="28"/>
        </w:rPr>
      </w:pPr>
      <w:r w:rsidRPr="00915596">
        <w:rPr>
          <w:rFonts w:eastAsia="Times New Roman"/>
          <w:b w:val="0"/>
          <w:sz w:val="28"/>
          <w:szCs w:val="28"/>
        </w:rPr>
        <w:t>Зиминского районного муниципального образования</w:t>
      </w:r>
    </w:p>
    <w:p w:rsidR="008E5827" w:rsidRDefault="008E5827" w:rsidP="008E5827">
      <w:pPr>
        <w:pStyle w:val="1"/>
        <w:spacing w:before="0" w:beforeAutospacing="0" w:after="0" w:afterAutospacing="0"/>
        <w:jc w:val="center"/>
        <w:rPr>
          <w:rFonts w:eastAsia="Times New Roman"/>
          <w:sz w:val="28"/>
          <w:szCs w:val="28"/>
        </w:rPr>
      </w:pPr>
    </w:p>
    <w:p w:rsidR="008E5827" w:rsidRPr="00AF175A" w:rsidRDefault="008E5827" w:rsidP="008E5827">
      <w:pPr>
        <w:pStyle w:val="1"/>
        <w:spacing w:before="0" w:beforeAutospacing="0" w:after="0" w:afterAutospacing="0"/>
        <w:jc w:val="center"/>
        <w:rPr>
          <w:rFonts w:eastAsia="Times New Roman"/>
          <w:sz w:val="36"/>
          <w:szCs w:val="36"/>
        </w:rPr>
      </w:pPr>
      <w:r>
        <w:rPr>
          <w:rFonts w:eastAsia="Times New Roman"/>
          <w:sz w:val="36"/>
          <w:szCs w:val="36"/>
        </w:rPr>
        <w:t xml:space="preserve">П О </w:t>
      </w:r>
      <w:r w:rsidRPr="00AF175A">
        <w:rPr>
          <w:rFonts w:eastAsia="Times New Roman"/>
          <w:sz w:val="36"/>
          <w:szCs w:val="36"/>
        </w:rPr>
        <w:t>С Т А Н О В Л Е Н И Е</w:t>
      </w:r>
    </w:p>
    <w:p w:rsidR="008E5827" w:rsidRPr="00AF175A" w:rsidRDefault="008E5827" w:rsidP="008E5827">
      <w:pPr>
        <w:pStyle w:val="1"/>
        <w:spacing w:before="0" w:beforeAutospacing="0" w:after="0" w:afterAutospacing="0"/>
        <w:jc w:val="center"/>
        <w:rPr>
          <w:rFonts w:eastAsia="Times New Roman"/>
          <w:sz w:val="36"/>
          <w:szCs w:val="36"/>
        </w:rPr>
      </w:pPr>
    </w:p>
    <w:p w:rsidR="008E5827" w:rsidRPr="000C5D2E" w:rsidRDefault="008E5827" w:rsidP="008E5827">
      <w:pPr>
        <w:pStyle w:val="1"/>
        <w:tabs>
          <w:tab w:val="left" w:pos="1276"/>
          <w:tab w:val="left" w:pos="1560"/>
          <w:tab w:val="left" w:pos="4536"/>
          <w:tab w:val="left" w:pos="4678"/>
          <w:tab w:val="left" w:pos="6804"/>
          <w:tab w:val="left" w:pos="7088"/>
        </w:tabs>
        <w:spacing w:before="0" w:beforeAutospacing="0" w:after="0" w:afterAutospacing="0"/>
        <w:rPr>
          <w:rFonts w:eastAsia="Times New Roman"/>
          <w:b w:val="0"/>
          <w:sz w:val="24"/>
          <w:szCs w:val="24"/>
          <w:lang w:val="ru-RU"/>
        </w:rPr>
      </w:pPr>
      <w:r w:rsidRPr="00F114CB">
        <w:rPr>
          <w:rFonts w:eastAsia="Times New Roman"/>
          <w:b w:val="0"/>
          <w:sz w:val="24"/>
          <w:szCs w:val="24"/>
          <w:lang w:val="ru-RU"/>
        </w:rPr>
        <w:t xml:space="preserve">                          </w:t>
      </w:r>
      <w:r>
        <w:rPr>
          <w:rFonts w:eastAsia="Times New Roman"/>
          <w:b w:val="0"/>
          <w:sz w:val="24"/>
          <w:szCs w:val="24"/>
          <w:lang w:val="ru-RU"/>
        </w:rPr>
        <w:t xml:space="preserve">  </w:t>
      </w:r>
      <w:r w:rsidRPr="00F114CB">
        <w:rPr>
          <w:rFonts w:eastAsia="Times New Roman"/>
          <w:b w:val="0"/>
          <w:sz w:val="24"/>
          <w:szCs w:val="24"/>
        </w:rPr>
        <w:t>от</w:t>
      </w:r>
      <w:r>
        <w:rPr>
          <w:rFonts w:eastAsia="Times New Roman"/>
          <w:b w:val="0"/>
          <w:sz w:val="24"/>
          <w:szCs w:val="24"/>
          <w:lang w:val="ru-RU"/>
        </w:rPr>
        <w:t xml:space="preserve"> 16.05.2025      </w:t>
      </w:r>
      <w:r>
        <w:rPr>
          <w:rFonts w:eastAsia="Times New Roman"/>
          <w:b w:val="0"/>
          <w:sz w:val="24"/>
          <w:szCs w:val="24"/>
        </w:rPr>
        <w:t xml:space="preserve">          </w:t>
      </w:r>
      <w:r>
        <w:rPr>
          <w:rFonts w:eastAsia="Times New Roman"/>
          <w:b w:val="0"/>
          <w:sz w:val="24"/>
          <w:szCs w:val="24"/>
          <w:lang w:val="ru-RU"/>
        </w:rPr>
        <w:t xml:space="preserve">     </w:t>
      </w:r>
      <w:r>
        <w:rPr>
          <w:rFonts w:eastAsia="Times New Roman"/>
          <w:b w:val="0"/>
          <w:sz w:val="24"/>
          <w:szCs w:val="24"/>
        </w:rPr>
        <w:t xml:space="preserve"> </w:t>
      </w:r>
      <w:r w:rsidRPr="00F114CB">
        <w:rPr>
          <w:rFonts w:eastAsia="Times New Roman"/>
          <w:b w:val="0"/>
          <w:sz w:val="24"/>
          <w:szCs w:val="24"/>
        </w:rPr>
        <w:t xml:space="preserve">г. Зима                            </w:t>
      </w:r>
      <w:r w:rsidRPr="00F114CB">
        <w:rPr>
          <w:rFonts w:eastAsia="Times New Roman"/>
          <w:b w:val="0"/>
          <w:sz w:val="24"/>
          <w:szCs w:val="24"/>
          <w:lang w:val="ru-RU"/>
        </w:rPr>
        <w:t xml:space="preserve"> </w:t>
      </w:r>
      <w:r w:rsidRPr="00F114CB">
        <w:rPr>
          <w:rFonts w:eastAsia="Times New Roman"/>
          <w:b w:val="0"/>
          <w:sz w:val="24"/>
          <w:szCs w:val="24"/>
        </w:rPr>
        <w:t>№</w:t>
      </w:r>
      <w:r>
        <w:rPr>
          <w:rFonts w:eastAsia="Times New Roman"/>
          <w:b w:val="0"/>
          <w:sz w:val="24"/>
          <w:szCs w:val="24"/>
          <w:lang w:val="ru-RU"/>
        </w:rPr>
        <w:t xml:space="preserve"> 208</w:t>
      </w:r>
    </w:p>
    <w:p w:rsidR="008E5827" w:rsidRDefault="008E5827" w:rsidP="008E5827">
      <w:pPr>
        <w:pStyle w:val="1"/>
        <w:spacing w:before="0" w:beforeAutospacing="0" w:after="0" w:afterAutospacing="0"/>
        <w:rPr>
          <w:rFonts w:eastAsia="Times New Roman"/>
          <w:b w:val="0"/>
          <w:sz w:val="24"/>
          <w:szCs w:val="24"/>
          <w:lang w:val="ru-RU"/>
        </w:rPr>
      </w:pPr>
    </w:p>
    <w:p w:rsidR="008E5827" w:rsidRPr="00884DAA" w:rsidRDefault="008E5827" w:rsidP="008E5827">
      <w:pPr>
        <w:pStyle w:val="1"/>
        <w:spacing w:before="0" w:beforeAutospacing="0" w:after="0" w:afterAutospacing="0"/>
        <w:rPr>
          <w:rFonts w:eastAsia="Times New Roman"/>
          <w:b w:val="0"/>
          <w:sz w:val="24"/>
          <w:szCs w:val="24"/>
          <w:lang w:val="ru-RU"/>
        </w:rPr>
      </w:pPr>
    </w:p>
    <w:p w:rsidR="008E5827" w:rsidRDefault="008E5827" w:rsidP="008E5827">
      <w:pPr>
        <w:jc w:val="both"/>
      </w:pPr>
      <w:r>
        <w:rPr>
          <w:rFonts w:eastAsia="Times New Roman"/>
        </w:rPr>
        <w:t xml:space="preserve">Об утверждении отчета </w:t>
      </w:r>
      <w:r>
        <w:t>об исполнении</w:t>
      </w:r>
    </w:p>
    <w:p w:rsidR="008E5827" w:rsidRDefault="008E5827" w:rsidP="008E5827">
      <w:pPr>
        <w:jc w:val="both"/>
      </w:pPr>
      <w:r>
        <w:t>бюджета</w:t>
      </w:r>
      <w:r w:rsidRPr="008C3A39">
        <w:t xml:space="preserve"> </w:t>
      </w:r>
      <w:r>
        <w:t>Зиминского</w:t>
      </w:r>
      <w:r>
        <w:rPr>
          <w:rFonts w:eastAsia="Times New Roman"/>
        </w:rPr>
        <w:t xml:space="preserve"> </w:t>
      </w:r>
      <w:r>
        <w:t xml:space="preserve">районного </w:t>
      </w:r>
    </w:p>
    <w:p w:rsidR="008E5827" w:rsidRPr="00F13533" w:rsidRDefault="008E5827" w:rsidP="008E5827">
      <w:pPr>
        <w:jc w:val="both"/>
        <w:rPr>
          <w:rFonts w:eastAsia="Times New Roman"/>
        </w:rPr>
      </w:pPr>
      <w:r>
        <w:t>муниципального образования</w:t>
      </w:r>
    </w:p>
    <w:p w:rsidR="008E5827" w:rsidRPr="0091649D" w:rsidRDefault="008E5827" w:rsidP="008E5827">
      <w:pPr>
        <w:pStyle w:val="1"/>
        <w:spacing w:before="0" w:beforeAutospacing="0" w:after="0" w:afterAutospacing="0"/>
        <w:rPr>
          <w:rFonts w:eastAsia="Times New Roman"/>
          <w:b w:val="0"/>
          <w:sz w:val="24"/>
          <w:szCs w:val="24"/>
        </w:rPr>
      </w:pPr>
      <w:r>
        <w:rPr>
          <w:rFonts w:eastAsia="Times New Roman"/>
          <w:b w:val="0"/>
          <w:sz w:val="24"/>
          <w:szCs w:val="24"/>
        </w:rPr>
        <w:t>за 1 квартал 2025 года</w:t>
      </w:r>
    </w:p>
    <w:p w:rsidR="008E5827" w:rsidRDefault="008E5827" w:rsidP="008E5827">
      <w:pPr>
        <w:pStyle w:val="1"/>
        <w:spacing w:before="0" w:beforeAutospacing="0" w:after="0" w:afterAutospacing="0"/>
        <w:rPr>
          <w:rFonts w:eastAsia="Times New Roman"/>
          <w:b w:val="0"/>
          <w:sz w:val="24"/>
          <w:szCs w:val="24"/>
        </w:rPr>
      </w:pPr>
    </w:p>
    <w:p w:rsidR="008E5827" w:rsidRDefault="008E5827" w:rsidP="008E5827">
      <w:pPr>
        <w:pStyle w:val="1"/>
        <w:spacing w:before="0" w:beforeAutospacing="0" w:after="0" w:afterAutospacing="0"/>
        <w:rPr>
          <w:rFonts w:eastAsia="Times New Roman"/>
          <w:b w:val="0"/>
          <w:sz w:val="24"/>
          <w:szCs w:val="24"/>
        </w:rPr>
      </w:pPr>
    </w:p>
    <w:p w:rsidR="008E5827" w:rsidRPr="00652958" w:rsidRDefault="008E5827" w:rsidP="008E5827">
      <w:pPr>
        <w:ind w:firstLine="709"/>
        <w:jc w:val="both"/>
      </w:pPr>
      <w:r w:rsidRPr="004A1035">
        <w:t xml:space="preserve">В соответствии  со статьей </w:t>
      </w:r>
      <w:r>
        <w:t>264.</w:t>
      </w:r>
      <w:r w:rsidRPr="00652958">
        <w:t>2</w:t>
      </w:r>
      <w:r w:rsidRPr="004A1035">
        <w:t xml:space="preserve"> Бюджетного кодекса Российской Федерации, </w:t>
      </w:r>
      <w:r>
        <w:t xml:space="preserve">пунктом 5 статьи 35 Положения о бюджетном процессе в Зиминском районном муниципальном образовании, утвержденным решением Думы </w:t>
      </w:r>
      <w:r w:rsidRPr="004A1035">
        <w:t xml:space="preserve">Зиминского муниципального </w:t>
      </w:r>
      <w:r>
        <w:t xml:space="preserve">района от 23.03.2011 № 99, </w:t>
      </w:r>
      <w:r w:rsidRPr="004A1035">
        <w:t xml:space="preserve">руководствуясь </w:t>
      </w:r>
      <w:r>
        <w:t xml:space="preserve">статьями 22, 46 </w:t>
      </w:r>
      <w:r w:rsidRPr="004A1035">
        <w:t>Устав</w:t>
      </w:r>
      <w:r>
        <w:t>а</w:t>
      </w:r>
      <w:r w:rsidRPr="004A1035">
        <w:t xml:space="preserve"> Зиминского районного муниципального образования,</w:t>
      </w:r>
      <w:r>
        <w:rPr>
          <w:sz w:val="28"/>
          <w:szCs w:val="28"/>
        </w:rPr>
        <w:t xml:space="preserve"> </w:t>
      </w:r>
      <w:r>
        <w:t xml:space="preserve">администрация Зиминского районного муниципального образования </w:t>
      </w:r>
    </w:p>
    <w:p w:rsidR="008E5827" w:rsidRDefault="008E5827" w:rsidP="008E5827">
      <w:pPr>
        <w:ind w:firstLine="709"/>
        <w:jc w:val="both"/>
        <w:rPr>
          <w:sz w:val="28"/>
          <w:szCs w:val="28"/>
        </w:rPr>
      </w:pPr>
    </w:p>
    <w:p w:rsidR="008E5827" w:rsidRDefault="008E5827" w:rsidP="008E5827">
      <w:pPr>
        <w:jc w:val="both"/>
      </w:pPr>
      <w:r w:rsidRPr="00A13128">
        <w:t>ПОСТАНОВЛЯ</w:t>
      </w:r>
      <w:r>
        <w:t>ЕТ</w:t>
      </w:r>
      <w:r w:rsidRPr="00A13128">
        <w:t>:</w:t>
      </w:r>
    </w:p>
    <w:p w:rsidR="008E5827" w:rsidRPr="00A13128" w:rsidRDefault="008E5827" w:rsidP="008E5827">
      <w:pPr>
        <w:ind w:firstLine="709"/>
        <w:jc w:val="both"/>
      </w:pPr>
    </w:p>
    <w:p w:rsidR="008E5827" w:rsidRDefault="008E5827" w:rsidP="008E5827">
      <w:pPr>
        <w:numPr>
          <w:ilvl w:val="0"/>
          <w:numId w:val="1"/>
        </w:numPr>
        <w:jc w:val="both"/>
      </w:pPr>
      <w:r>
        <w:t xml:space="preserve">Утвердить </w:t>
      </w:r>
      <w:r w:rsidRPr="00884DAA">
        <w:t>от</w:t>
      </w:r>
      <w:r>
        <w:t>чет об исполнении бюджета Зиминского районного муниципального образования за 1 квартал 2025 года:</w:t>
      </w:r>
    </w:p>
    <w:p w:rsidR="008E5827" w:rsidRPr="00323BCF" w:rsidRDefault="008E5827" w:rsidP="008E5827">
      <w:pPr>
        <w:pStyle w:val="Normal"/>
        <w:suppressAutoHyphens/>
        <w:ind w:firstLine="708"/>
        <w:jc w:val="both"/>
        <w:rPr>
          <w:szCs w:val="24"/>
        </w:rPr>
      </w:pPr>
      <w:r w:rsidRPr="00323BCF">
        <w:rPr>
          <w:szCs w:val="24"/>
        </w:rPr>
        <w:t xml:space="preserve">по классификации доходов бюджетов Российской Федерации согласно </w:t>
      </w:r>
      <w:r>
        <w:rPr>
          <w:szCs w:val="24"/>
        </w:rPr>
        <w:t xml:space="preserve"> </w:t>
      </w:r>
      <w:r w:rsidRPr="00323BCF">
        <w:rPr>
          <w:szCs w:val="24"/>
        </w:rPr>
        <w:t xml:space="preserve">Приложению  1 к настоящему </w:t>
      </w:r>
      <w:r>
        <w:rPr>
          <w:szCs w:val="24"/>
        </w:rPr>
        <w:t>постановлению</w:t>
      </w:r>
      <w:r w:rsidRPr="00323BCF">
        <w:rPr>
          <w:szCs w:val="24"/>
        </w:rPr>
        <w:t>;</w:t>
      </w:r>
    </w:p>
    <w:p w:rsidR="008E5827" w:rsidRPr="00323BCF" w:rsidRDefault="008E5827" w:rsidP="008E5827">
      <w:pPr>
        <w:pStyle w:val="Normal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по </w:t>
      </w:r>
      <w:r w:rsidRPr="00323BCF">
        <w:rPr>
          <w:szCs w:val="24"/>
        </w:rPr>
        <w:t xml:space="preserve">классификации </w:t>
      </w:r>
      <w:r>
        <w:rPr>
          <w:szCs w:val="24"/>
        </w:rPr>
        <w:t xml:space="preserve">расходов </w:t>
      </w:r>
      <w:r w:rsidRPr="00323BCF">
        <w:rPr>
          <w:szCs w:val="24"/>
        </w:rPr>
        <w:t xml:space="preserve">бюджетов Российской Федерации согласно </w:t>
      </w:r>
      <w:r>
        <w:rPr>
          <w:szCs w:val="24"/>
        </w:rPr>
        <w:t xml:space="preserve"> </w:t>
      </w:r>
      <w:r w:rsidRPr="00323BCF">
        <w:rPr>
          <w:szCs w:val="24"/>
        </w:rPr>
        <w:t xml:space="preserve">Приложению  2 к настоящему </w:t>
      </w:r>
      <w:r>
        <w:rPr>
          <w:szCs w:val="24"/>
        </w:rPr>
        <w:t>постановлению</w:t>
      </w:r>
      <w:r w:rsidRPr="00323BCF">
        <w:rPr>
          <w:szCs w:val="24"/>
        </w:rPr>
        <w:t>;</w:t>
      </w:r>
    </w:p>
    <w:p w:rsidR="008E5827" w:rsidRPr="00597881" w:rsidRDefault="008E5827" w:rsidP="008E5827">
      <w:pPr>
        <w:pStyle w:val="Normal"/>
        <w:suppressAutoHyphens/>
        <w:ind w:firstLine="708"/>
        <w:jc w:val="both"/>
        <w:rPr>
          <w:szCs w:val="24"/>
        </w:rPr>
      </w:pPr>
      <w:r w:rsidRPr="00323BCF">
        <w:rPr>
          <w:szCs w:val="24"/>
        </w:rPr>
        <w:t xml:space="preserve">по классификации кодов источников финансирования </w:t>
      </w:r>
      <w:r>
        <w:rPr>
          <w:szCs w:val="24"/>
        </w:rPr>
        <w:t xml:space="preserve">дефицитов </w:t>
      </w:r>
      <w:r w:rsidRPr="00323BCF">
        <w:rPr>
          <w:szCs w:val="24"/>
        </w:rPr>
        <w:t xml:space="preserve">бюджетов Российской Федерации согласно Приложению  </w:t>
      </w:r>
      <w:r>
        <w:rPr>
          <w:szCs w:val="24"/>
        </w:rPr>
        <w:t>3</w:t>
      </w:r>
      <w:r w:rsidRPr="00323BCF">
        <w:rPr>
          <w:szCs w:val="24"/>
        </w:rPr>
        <w:t xml:space="preserve"> к настоящему </w:t>
      </w:r>
      <w:r>
        <w:rPr>
          <w:szCs w:val="24"/>
        </w:rPr>
        <w:t>постановлению</w:t>
      </w:r>
      <w:r w:rsidRPr="00323BCF">
        <w:rPr>
          <w:szCs w:val="24"/>
        </w:rPr>
        <w:t>.</w:t>
      </w:r>
    </w:p>
    <w:p w:rsidR="008E5827" w:rsidRDefault="008E5827" w:rsidP="008E5827">
      <w:pPr>
        <w:numPr>
          <w:ilvl w:val="0"/>
          <w:numId w:val="1"/>
        </w:numPr>
        <w:tabs>
          <w:tab w:val="left" w:pos="0"/>
        </w:tabs>
        <w:jc w:val="both"/>
      </w:pPr>
      <w:r>
        <w:t>Н</w:t>
      </w:r>
      <w:r w:rsidRPr="00CC709F">
        <w:t xml:space="preserve">астоящее </w:t>
      </w:r>
      <w:r>
        <w:t>постановление</w:t>
      </w:r>
      <w:r w:rsidRPr="00CC709F">
        <w:t xml:space="preserve"> опубликовать в информационно-аналитическом, общественно-политическом еженедельнике «Вестник района»</w:t>
      </w:r>
      <w:r>
        <w:rPr>
          <w:shd w:val="clear" w:color="auto" w:fill="FFFFFF"/>
        </w:rPr>
        <w:t xml:space="preserve"> </w:t>
      </w:r>
      <w:r w:rsidRPr="0090358D">
        <w:rPr>
          <w:shd w:val="clear" w:color="auto" w:fill="FFFFFF"/>
        </w:rPr>
        <w:t xml:space="preserve">и разместить на официальном сайте администрации Зиминского районного муниципального образования </w:t>
      </w:r>
      <w:proofErr w:type="spellStart"/>
      <w:r w:rsidRPr="0090358D">
        <w:rPr>
          <w:shd w:val="clear" w:color="auto" w:fill="FFFFFF"/>
        </w:rPr>
        <w:t>www.rzima.ru</w:t>
      </w:r>
      <w:proofErr w:type="spellEnd"/>
      <w:r>
        <w:t>.</w:t>
      </w:r>
    </w:p>
    <w:p w:rsidR="008E5827" w:rsidRDefault="008E5827" w:rsidP="008E5827">
      <w:pPr>
        <w:numPr>
          <w:ilvl w:val="0"/>
          <w:numId w:val="1"/>
        </w:numPr>
        <w:jc w:val="both"/>
      </w:pPr>
      <w:r>
        <w:t>Настоящее постановление вступает в  силу  со  дня его подписания.</w:t>
      </w:r>
    </w:p>
    <w:p w:rsidR="008E5827" w:rsidRDefault="008E5827" w:rsidP="008E5827">
      <w:pPr>
        <w:ind w:left="709"/>
        <w:jc w:val="both"/>
      </w:pPr>
    </w:p>
    <w:p w:rsidR="008E5827" w:rsidRDefault="008E5827" w:rsidP="008E5827">
      <w:pPr>
        <w:ind w:left="709"/>
        <w:jc w:val="both"/>
      </w:pPr>
    </w:p>
    <w:p w:rsidR="008E5827" w:rsidRDefault="008E5827" w:rsidP="008E5827">
      <w:pPr>
        <w:jc w:val="both"/>
      </w:pPr>
    </w:p>
    <w:p w:rsidR="008E5827" w:rsidRDefault="008E5827" w:rsidP="008E5827">
      <w:pPr>
        <w:jc w:val="both"/>
      </w:pPr>
      <w:r>
        <w:t>Мэр Зиминского районного</w:t>
      </w:r>
    </w:p>
    <w:p w:rsidR="008E5827" w:rsidRPr="00A13128" w:rsidRDefault="008E5827" w:rsidP="008E5827">
      <w:pPr>
        <w:jc w:val="both"/>
      </w:pPr>
      <w:r>
        <w:t>муниципального образования                                                                               Н.В. Никитина</w:t>
      </w:r>
    </w:p>
    <w:p w:rsidR="008E5827" w:rsidRDefault="008E5827" w:rsidP="008E5827">
      <w:pPr>
        <w:autoSpaceDE w:val="0"/>
        <w:autoSpaceDN w:val="0"/>
        <w:adjustRightInd w:val="0"/>
        <w:jc w:val="both"/>
        <w:rPr>
          <w:snapToGrid w:val="0"/>
        </w:rPr>
      </w:pPr>
    </w:p>
    <w:p w:rsidR="00C876C5" w:rsidRDefault="008E5827"/>
    <w:sectPr w:rsidR="00C876C5" w:rsidSect="00961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66A5"/>
    <w:multiLevelType w:val="multilevel"/>
    <w:tmpl w:val="A60CB8F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8E5827"/>
    <w:rsid w:val="001D3ACC"/>
    <w:rsid w:val="003A7CD0"/>
    <w:rsid w:val="008E5827"/>
    <w:rsid w:val="00961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2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E582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5827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Normal">
    <w:name w:val="Normal"/>
    <w:rsid w:val="008E582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</dc:creator>
  <cp:lastModifiedBy>Сухова</cp:lastModifiedBy>
  <cp:revision>1</cp:revision>
  <dcterms:created xsi:type="dcterms:W3CDTF">2025-06-03T01:32:00Z</dcterms:created>
  <dcterms:modified xsi:type="dcterms:W3CDTF">2025-06-03T01:35:00Z</dcterms:modified>
</cp:coreProperties>
</file>